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3" w:rsidRDefault="00241033" w:rsidP="00241033">
      <w:pPr>
        <w:jc w:val="center"/>
        <w:rPr>
          <w:b/>
          <w:sz w:val="28"/>
        </w:rPr>
      </w:pPr>
    </w:p>
    <w:p w:rsidR="00241033" w:rsidRPr="00750F4E" w:rsidRDefault="00241033" w:rsidP="00241033">
      <w:pPr>
        <w:jc w:val="center"/>
        <w:rPr>
          <w:b/>
          <w:sz w:val="28"/>
        </w:rPr>
      </w:pPr>
      <w:bookmarkStart w:id="0" w:name="_GoBack"/>
      <w:bookmarkEnd w:id="0"/>
      <w:r w:rsidRPr="00750F4E">
        <w:rPr>
          <w:b/>
          <w:sz w:val="28"/>
        </w:rPr>
        <w:t>APPLICATION FORM</w:t>
      </w:r>
    </w:p>
    <w:p w:rsidR="00241033" w:rsidRDefault="00241033" w:rsidP="002410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17"/>
        <w:gridCol w:w="6923"/>
      </w:tblGrid>
      <w:tr w:rsidR="00241033" w:rsidTr="00621479">
        <w:trPr>
          <w:trHeight w:val="347"/>
          <w:jc w:val="center"/>
        </w:trPr>
        <w:tc>
          <w:tcPr>
            <w:tcW w:w="9140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PERSONAL DATA</w:t>
            </w: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First name: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Family name: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Nationality: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Age: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65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Gender: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65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Complete address: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65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Postal code: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Town: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Country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Phone number: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Fax: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36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E-mail: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665"/>
          <w:jc w:val="center"/>
        </w:trPr>
        <w:tc>
          <w:tcPr>
            <w:tcW w:w="2217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Web: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</w:tbl>
    <w:p w:rsidR="00241033" w:rsidRDefault="00241033" w:rsidP="00241033">
      <w:pPr>
        <w:jc w:val="center"/>
        <w:rPr>
          <w:b/>
        </w:rPr>
      </w:pPr>
    </w:p>
    <w:p w:rsidR="00241033" w:rsidRDefault="00241033" w:rsidP="00241033">
      <w:pPr>
        <w:jc w:val="center"/>
        <w:rPr>
          <w:b/>
        </w:rPr>
      </w:pPr>
    </w:p>
    <w:p w:rsidR="00241033" w:rsidRDefault="00241033" w:rsidP="002410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1033" w:rsidTr="00621479">
        <w:trPr>
          <w:trHeight w:val="861"/>
          <w:jc w:val="center"/>
        </w:trPr>
        <w:tc>
          <w:tcPr>
            <w:tcW w:w="9212" w:type="dxa"/>
            <w:shd w:val="clear" w:color="auto" w:fill="92D050"/>
          </w:tcPr>
          <w:p w:rsidR="00241033" w:rsidRPr="00F54D19" w:rsidRDefault="00241033" w:rsidP="00621479">
            <w:pPr>
              <w:widowControl w:val="0"/>
              <w:tabs>
                <w:tab w:val="right" w:leader="dot" w:pos="9639"/>
              </w:tabs>
              <w:spacing w:before="240" w:after="120"/>
              <w:jc w:val="center"/>
              <w:rPr>
                <w:rFonts w:ascii="Arial" w:hAnsi="Arial"/>
                <w:sz w:val="22"/>
              </w:rPr>
            </w:pPr>
            <w:r w:rsidRPr="00F54D19">
              <w:rPr>
                <w:rFonts w:ascii="Arial" w:hAnsi="Arial"/>
                <w:sz w:val="22"/>
              </w:rPr>
              <w:t xml:space="preserve">Do you have any </w:t>
            </w:r>
            <w:r w:rsidRPr="00F54D19">
              <w:rPr>
                <w:rFonts w:ascii="Arial" w:hAnsi="Arial"/>
                <w:b/>
                <w:sz w:val="22"/>
              </w:rPr>
              <w:t>special needs or requirements</w:t>
            </w:r>
            <w:r w:rsidRPr="00F54D19">
              <w:rPr>
                <w:rFonts w:ascii="Arial" w:hAnsi="Arial"/>
                <w:sz w:val="22"/>
              </w:rPr>
              <w:t xml:space="preserve"> that the host organisation should know about? (E.g. mobility, medical needs, allergies, dietary restrictions, smoker/non-smoker)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9212" w:type="dxa"/>
            <w:shd w:val="clear" w:color="auto" w:fill="auto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</w:tbl>
    <w:p w:rsidR="00241033" w:rsidRDefault="00241033" w:rsidP="00241033">
      <w:pPr>
        <w:jc w:val="center"/>
        <w:rPr>
          <w:b/>
        </w:rPr>
      </w:pPr>
    </w:p>
    <w:p w:rsidR="00241033" w:rsidRDefault="00241033" w:rsidP="00241033">
      <w:pPr>
        <w:jc w:val="center"/>
        <w:rPr>
          <w:b/>
        </w:rPr>
      </w:pPr>
    </w:p>
    <w:p w:rsidR="00241033" w:rsidRDefault="00241033" w:rsidP="00241033">
      <w:pPr>
        <w:jc w:val="center"/>
        <w:rPr>
          <w:b/>
        </w:rPr>
      </w:pPr>
    </w:p>
    <w:tbl>
      <w:tblPr>
        <w:tblW w:w="92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1886"/>
        <w:gridCol w:w="1750"/>
        <w:gridCol w:w="1482"/>
        <w:gridCol w:w="1746"/>
      </w:tblGrid>
      <w:tr w:rsidR="00241033" w:rsidTr="00621479">
        <w:trPr>
          <w:cantSplit/>
          <w:trHeight w:val="437"/>
          <w:jc w:val="center"/>
        </w:trPr>
        <w:tc>
          <w:tcPr>
            <w:tcW w:w="92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41033" w:rsidRDefault="00241033" w:rsidP="00621479">
            <w:pPr>
              <w:pStyle w:val="Szvegtrzs"/>
              <w:spacing w:before="2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Language(s) abilities: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282D75">
              <w:rPr>
                <w:rFonts w:ascii="Arial" w:eastAsia="Calibri" w:hAnsi="Arial"/>
                <w:sz w:val="22"/>
                <w:szCs w:val="22"/>
                <w:lang w:val="hu-HU" w:eastAsia="en-US"/>
              </w:rPr>
              <w:t>Please mention all languages in which you are able to work and indicate your level for each (B-basic, G-good, VG-very good, F-fluent, MT-mother tongue). The main working language of the TC will be English.</w:t>
            </w:r>
          </w:p>
        </w:tc>
      </w:tr>
      <w:tr w:rsidR="00241033" w:rsidTr="00621479">
        <w:trPr>
          <w:cantSplit/>
          <w:trHeight w:val="437"/>
          <w:jc w:val="center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Listening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Speaking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Reading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Writing</w:t>
            </w:r>
          </w:p>
        </w:tc>
      </w:tr>
      <w:tr w:rsidR="00241033" w:rsidTr="00621479">
        <w:trPr>
          <w:cantSplit/>
          <w:trHeight w:val="437"/>
          <w:jc w:val="center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</w:tr>
      <w:tr w:rsidR="00241033" w:rsidTr="00621479">
        <w:trPr>
          <w:cantSplit/>
          <w:trHeight w:val="437"/>
          <w:jc w:val="center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languages</w:t>
            </w:r>
            <w:r>
              <w:rPr>
                <w:rFonts w:ascii="Arial" w:hAnsi="Arial"/>
                <w:sz w:val="22"/>
              </w:rPr>
              <w:br/>
              <w:t>[please specify]</w:t>
            </w:r>
          </w:p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033" w:rsidRDefault="00241033" w:rsidP="00621479">
            <w:pPr>
              <w:pStyle w:val="TableContents"/>
              <w:spacing w:after="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41033" w:rsidRDefault="00241033" w:rsidP="002410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3402"/>
        <w:gridCol w:w="850"/>
        <w:gridCol w:w="1276"/>
        <w:gridCol w:w="1024"/>
      </w:tblGrid>
      <w:tr w:rsidR="00241033" w:rsidTr="00621479">
        <w:trPr>
          <w:jc w:val="center"/>
        </w:trPr>
        <w:tc>
          <w:tcPr>
            <w:tcW w:w="9212" w:type="dxa"/>
            <w:gridSpan w:val="5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KNOWLEDGE AND EXPERIENCES</w:t>
            </w:r>
          </w:p>
        </w:tc>
      </w:tr>
      <w:tr w:rsidR="00241033" w:rsidTr="00621479">
        <w:trPr>
          <w:trHeight w:val="2880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widowControl w:val="0"/>
              <w:autoSpaceDE w:val="0"/>
              <w:jc w:val="center"/>
              <w:rPr>
                <w:rFonts w:ascii="Arial" w:hAnsi="Arial"/>
              </w:rPr>
            </w:pPr>
          </w:p>
          <w:p w:rsidR="00241033" w:rsidRPr="00F54D19" w:rsidRDefault="00241033" w:rsidP="00621479">
            <w:pPr>
              <w:widowControl w:val="0"/>
              <w:autoSpaceDE w:val="0"/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What are your roles (volunteer, youth worker, board member, director ...) and your tasks at your organization? Please tell us how long you have been involved in youth work?</w:t>
            </w:r>
          </w:p>
          <w:p w:rsidR="00241033" w:rsidRPr="00F54D19" w:rsidRDefault="00241033" w:rsidP="00621479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6552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3366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What type of training (if any) have you followed regarding voluntary work or volunteer management, international youth work, non-formal education,  Youth in Action  and Erasmus+ programme?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55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eastAsia="Calibri" w:hAnsi="Calibri"/>
                <w:b/>
              </w:rPr>
            </w:pPr>
            <w:r w:rsidRPr="00F54D19">
              <w:rPr>
                <w:rFonts w:ascii="Calibri" w:eastAsia="Calibri" w:hAnsi="Calibri"/>
                <w:b/>
              </w:rPr>
              <w:t>What is your level of knowledge about listed: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Low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Medium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High</w:t>
            </w:r>
          </w:p>
        </w:tc>
      </w:tr>
      <w:tr w:rsidR="00241033" w:rsidTr="00621479">
        <w:trPr>
          <w:trHeight w:val="420"/>
          <w:jc w:val="center"/>
        </w:trPr>
        <w:tc>
          <w:tcPr>
            <w:tcW w:w="266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DBDB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EramusPlus (previously "Youth in Action") programme in general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41033" w:rsidTr="00621479">
        <w:trPr>
          <w:trHeight w:val="420"/>
          <w:jc w:val="center"/>
        </w:trPr>
        <w:tc>
          <w:tcPr>
            <w:tcW w:w="266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Mobility of young people: Youth exchanges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41033" w:rsidTr="00621479">
        <w:trPr>
          <w:trHeight w:val="420"/>
          <w:jc w:val="center"/>
        </w:trPr>
        <w:tc>
          <w:tcPr>
            <w:tcW w:w="266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DBDB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Mobility of youth workers: Youth worker's trainings and networkings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66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  <w:r w:rsidRPr="00F54D19">
              <w:rPr>
                <w:rFonts w:ascii="Calibri" w:hAnsi="Calibri"/>
                <w:b/>
              </w:rPr>
              <w:t>Mobility of young people: European Voluntary Service (EVS)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41033" w:rsidTr="00621479">
        <w:tblPrEx>
          <w:shd w:val="clear" w:color="auto" w:fill="EDEDED"/>
        </w:tblPrEx>
        <w:trPr>
          <w:jc w:val="center"/>
        </w:trPr>
        <w:tc>
          <w:tcPr>
            <w:tcW w:w="266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F54D19">
              <w:rPr>
                <w:b/>
              </w:rPr>
              <w:t>Please shortly describe your experience in the YiA  and Erasmus+ programme and the actions above.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(E.g. type of projects, your role - organiser / participant / trainer or facilitator etc.)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55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</w:tbl>
    <w:p w:rsidR="00241033" w:rsidRDefault="00241033" w:rsidP="00241033">
      <w:pPr>
        <w:jc w:val="center"/>
        <w:rPr>
          <w:b/>
        </w:rPr>
      </w:pPr>
    </w:p>
    <w:p w:rsidR="00241033" w:rsidRDefault="00241033" w:rsidP="00241033">
      <w:pPr>
        <w:jc w:val="center"/>
        <w:rPr>
          <w:b/>
        </w:rPr>
      </w:pPr>
    </w:p>
    <w:p w:rsidR="00241033" w:rsidRDefault="00241033" w:rsidP="002410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41033" w:rsidTr="00621479">
        <w:trPr>
          <w:jc w:val="center"/>
        </w:trPr>
        <w:tc>
          <w:tcPr>
            <w:tcW w:w="9212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MOTIVATION AND EXPECTATIONS</w:t>
            </w:r>
          </w:p>
        </w:tc>
      </w:tr>
      <w:tr w:rsidR="00241033" w:rsidTr="00621479">
        <w:trPr>
          <w:trHeight w:val="2880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widowControl w:val="0"/>
              <w:autoSpaceDE w:val="0"/>
              <w:jc w:val="center"/>
              <w:rPr>
                <w:rFonts w:ascii="Arial" w:hAnsi="Arial"/>
              </w:rPr>
            </w:pPr>
          </w:p>
          <w:p w:rsidR="00241033" w:rsidRPr="00F54D19" w:rsidRDefault="00241033" w:rsidP="00621479">
            <w:pPr>
              <w:widowControl w:val="0"/>
              <w:autoSpaceDE w:val="0"/>
              <w:jc w:val="center"/>
              <w:rPr>
                <w:b/>
              </w:rPr>
            </w:pPr>
            <w:r w:rsidRPr="00F54D19">
              <w:rPr>
                <w:b/>
              </w:rPr>
              <w:t>What would you like to learn, understand and experience during this partnership building seminar?</w:t>
            </w:r>
          </w:p>
          <w:p w:rsidR="00241033" w:rsidRPr="00F54D19" w:rsidRDefault="00241033" w:rsidP="00621479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3366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  <w:bCs/>
              </w:rPr>
            </w:pPr>
            <w:r w:rsidRPr="00F54D19">
              <w:rPr>
                <w:b/>
                <w:bCs/>
              </w:rPr>
              <w:t>What contributions can you bring for the partnership building seminar?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trHeight w:val="3166"/>
          <w:jc w:val="center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How do you plan to use the experience from this partnership building seminar in your work within your organisation afterwards?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552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</w:tbl>
    <w:p w:rsidR="00241033" w:rsidRDefault="00241033" w:rsidP="002410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241033" w:rsidTr="00621479">
        <w:trPr>
          <w:jc w:val="center"/>
        </w:trPr>
        <w:tc>
          <w:tcPr>
            <w:tcW w:w="9212" w:type="dxa"/>
            <w:gridSpan w:val="2"/>
            <w:tcBorders>
              <w:top w:val="single" w:sz="8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241033" w:rsidRPr="00F54D19" w:rsidRDefault="00241033" w:rsidP="00621479">
            <w:pPr>
              <w:pStyle w:val="Szvegtrzsbehzssal"/>
              <w:ind w:left="0"/>
              <w:jc w:val="center"/>
              <w:rPr>
                <w:rFonts w:ascii="Arial" w:hAnsi="Arial"/>
              </w:rPr>
            </w:pPr>
            <w:r w:rsidRPr="00F54D19">
              <w:rPr>
                <w:rFonts w:ascii="Arial" w:hAnsi="Arial"/>
              </w:rPr>
              <w:lastRenderedPageBreak/>
              <w:t xml:space="preserve">Please indicate us the name and full contact details of a </w:t>
            </w:r>
            <w:r w:rsidRPr="00F54D19">
              <w:rPr>
                <w:rFonts w:ascii="Arial" w:hAnsi="Arial"/>
                <w:b/>
              </w:rPr>
              <w:t>person to be contacted in case of emergency</w:t>
            </w:r>
            <w:r w:rsidRPr="00F54D19">
              <w:rPr>
                <w:rFonts w:ascii="Arial" w:hAnsi="Arial"/>
              </w:rPr>
              <w:t xml:space="preserve"> during the seminar:</w:t>
            </w: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  <w:color w:val="FF0000"/>
                <w:sz w:val="28"/>
              </w:rPr>
            </w:pPr>
            <w:r w:rsidRPr="00F54D19">
              <w:rPr>
                <w:b/>
                <w:color w:val="FF0000"/>
                <w:sz w:val="28"/>
              </w:rPr>
              <w:t>First name:</w:t>
            </w:r>
          </w:p>
          <w:p w:rsidR="00241033" w:rsidRPr="00F54D19" w:rsidRDefault="00241033" w:rsidP="00621479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  <w:color w:val="FF0000"/>
                <w:sz w:val="28"/>
              </w:rPr>
            </w:pPr>
            <w:r w:rsidRPr="00F54D19">
              <w:rPr>
                <w:b/>
                <w:color w:val="FF0000"/>
                <w:sz w:val="28"/>
              </w:rPr>
              <w:t>Family name:</w:t>
            </w:r>
          </w:p>
          <w:p w:rsidR="00241033" w:rsidRPr="00F54D19" w:rsidRDefault="00241033" w:rsidP="00621479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Complete address: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Postal code: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Town: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Country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  <w:color w:val="FF0000"/>
                <w:sz w:val="28"/>
              </w:rPr>
            </w:pPr>
            <w:r w:rsidRPr="00F54D19">
              <w:rPr>
                <w:b/>
                <w:color w:val="FF0000"/>
                <w:sz w:val="28"/>
              </w:rPr>
              <w:t>Phone number: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Fax: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E-mail: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  <w:tr w:rsidR="00241033" w:rsidTr="00621479">
        <w:trPr>
          <w:jc w:val="center"/>
        </w:trPr>
        <w:tc>
          <w:tcPr>
            <w:tcW w:w="2235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  <w:r w:rsidRPr="00F54D19">
              <w:rPr>
                <w:b/>
              </w:rPr>
              <w:t>Web:</w:t>
            </w:r>
          </w:p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41033" w:rsidRPr="00F54D19" w:rsidRDefault="00241033" w:rsidP="00621479">
            <w:pPr>
              <w:jc w:val="center"/>
              <w:rPr>
                <w:b/>
              </w:rPr>
            </w:pPr>
          </w:p>
        </w:tc>
      </w:tr>
    </w:tbl>
    <w:p w:rsidR="00241033" w:rsidRDefault="00241033" w:rsidP="00241033">
      <w:pPr>
        <w:jc w:val="center"/>
        <w:rPr>
          <w:b/>
        </w:rPr>
      </w:pPr>
    </w:p>
    <w:p w:rsidR="00241033" w:rsidRDefault="00241033" w:rsidP="00241033">
      <w:pPr>
        <w:rPr>
          <w:b/>
        </w:rPr>
      </w:pPr>
    </w:p>
    <w:p w:rsidR="00241033" w:rsidRPr="001F4FBA" w:rsidRDefault="00241033" w:rsidP="00241033">
      <w:pPr>
        <w:pStyle w:val="Szvegtrzsbehzssal"/>
        <w:spacing w:line="360" w:lineRule="auto"/>
        <w:ind w:left="0"/>
        <w:jc w:val="both"/>
        <w:rPr>
          <w:rFonts w:ascii="Arial" w:hAnsi="Arial"/>
          <w:i/>
        </w:rPr>
      </w:pPr>
      <w:r w:rsidRPr="001F4FBA">
        <w:rPr>
          <w:rFonts w:ascii="Arial" w:hAnsi="Arial"/>
          <w:i/>
        </w:rPr>
        <w:t xml:space="preserve">Please take note of the following conditions that will apply, if you are selected to take part in the </w:t>
      </w:r>
      <w:r>
        <w:rPr>
          <w:rFonts w:ascii="Arial" w:hAnsi="Arial"/>
          <w:i/>
        </w:rPr>
        <w:t>partnership building seminar</w:t>
      </w:r>
      <w:r w:rsidRPr="001F4FBA">
        <w:rPr>
          <w:rFonts w:ascii="Arial" w:hAnsi="Arial"/>
          <w:i/>
        </w:rPr>
        <w:t>.</w:t>
      </w:r>
    </w:p>
    <w:p w:rsidR="00241033" w:rsidRPr="001F4FBA" w:rsidRDefault="00241033" w:rsidP="00241033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714" w:hanging="357"/>
        <w:jc w:val="both"/>
        <w:rPr>
          <w:rFonts w:ascii="Arial" w:hAnsi="Arial"/>
          <w:i/>
        </w:rPr>
      </w:pPr>
      <w:r w:rsidRPr="001F4FBA">
        <w:rPr>
          <w:rFonts w:ascii="Arial" w:hAnsi="Arial"/>
          <w:i/>
        </w:rPr>
        <w:t>I commit myself to participate in the whole process, including:</w:t>
      </w:r>
    </w:p>
    <w:p w:rsidR="00241033" w:rsidRPr="001F4FBA" w:rsidRDefault="00241033" w:rsidP="00241033">
      <w:pPr>
        <w:numPr>
          <w:ilvl w:val="0"/>
          <w:numId w:val="2"/>
        </w:numPr>
        <w:tabs>
          <w:tab w:val="clear" w:pos="283"/>
        </w:tabs>
        <w:suppressAutoHyphens/>
        <w:spacing w:line="360" w:lineRule="auto"/>
        <w:ind w:left="991" w:hanging="283"/>
        <w:jc w:val="both"/>
        <w:rPr>
          <w:rFonts w:ascii="Arial" w:hAnsi="Arial"/>
          <w:i/>
        </w:rPr>
      </w:pPr>
      <w:r w:rsidRPr="001F4FBA">
        <w:rPr>
          <w:rFonts w:ascii="Arial" w:hAnsi="Arial"/>
          <w:i/>
        </w:rPr>
        <w:t>to prepare myself carefully for the partnership building seminar and to do all remote preparation work the team will ask for,</w:t>
      </w:r>
    </w:p>
    <w:p w:rsidR="00241033" w:rsidRDefault="00241033" w:rsidP="00241033">
      <w:pPr>
        <w:numPr>
          <w:ilvl w:val="0"/>
          <w:numId w:val="2"/>
        </w:numPr>
        <w:tabs>
          <w:tab w:val="clear" w:pos="283"/>
        </w:tabs>
        <w:suppressAutoHyphens/>
        <w:spacing w:line="360" w:lineRule="auto"/>
        <w:ind w:left="991" w:hanging="283"/>
        <w:jc w:val="both"/>
        <w:rPr>
          <w:rFonts w:ascii="Arial" w:hAnsi="Arial"/>
          <w:i/>
        </w:rPr>
      </w:pPr>
      <w:r w:rsidRPr="001F4FBA">
        <w:rPr>
          <w:rFonts w:ascii="Arial" w:hAnsi="Arial"/>
          <w:i/>
        </w:rPr>
        <w:t xml:space="preserve">to take part in the full duration of the partnership building seminar </w:t>
      </w:r>
    </w:p>
    <w:p w:rsidR="00241033" w:rsidRPr="001F4FBA" w:rsidRDefault="00241033" w:rsidP="00241033">
      <w:pPr>
        <w:numPr>
          <w:ilvl w:val="0"/>
          <w:numId w:val="2"/>
        </w:numPr>
        <w:tabs>
          <w:tab w:val="clear" w:pos="283"/>
        </w:tabs>
        <w:suppressAutoHyphens/>
        <w:spacing w:line="360" w:lineRule="auto"/>
        <w:ind w:left="991" w:hanging="283"/>
        <w:jc w:val="both"/>
        <w:rPr>
          <w:rFonts w:ascii="Arial" w:hAnsi="Arial"/>
          <w:i/>
        </w:rPr>
      </w:pPr>
      <w:r w:rsidRPr="001F4FBA">
        <w:rPr>
          <w:rFonts w:ascii="Arial" w:hAnsi="Arial"/>
          <w:i/>
        </w:rPr>
        <w:t xml:space="preserve">to participate in the whole evaluation process </w:t>
      </w:r>
    </w:p>
    <w:p w:rsidR="00241033" w:rsidRDefault="00241033" w:rsidP="00241033">
      <w:pPr>
        <w:numPr>
          <w:ilvl w:val="0"/>
          <w:numId w:val="1"/>
        </w:numPr>
        <w:tabs>
          <w:tab w:val="clear" w:pos="720"/>
        </w:tabs>
        <w:suppressAutoHyphens/>
        <w:spacing w:before="120" w:after="120" w:line="360" w:lineRule="auto"/>
        <w:ind w:left="714" w:hanging="357"/>
        <w:jc w:val="both"/>
        <w:rPr>
          <w:rFonts w:ascii="Arial" w:hAnsi="Arial"/>
          <w:i/>
        </w:rPr>
      </w:pPr>
      <w:r w:rsidRPr="001F4FBA">
        <w:rPr>
          <w:rFonts w:ascii="Arial" w:hAnsi="Arial"/>
          <w:i/>
        </w:rPr>
        <w:t>I understand that the information I provided on my special needs does not remove my own personal responsibility for ensuring my own health.</w:t>
      </w:r>
    </w:p>
    <w:p w:rsidR="00241033" w:rsidRDefault="00241033" w:rsidP="00241033">
      <w:pPr>
        <w:suppressAutoHyphens/>
        <w:spacing w:before="120" w:after="120" w:line="360" w:lineRule="auto"/>
        <w:jc w:val="both"/>
        <w:rPr>
          <w:rFonts w:ascii="Arial" w:hAnsi="Arial"/>
          <w:i/>
        </w:rPr>
      </w:pPr>
    </w:p>
    <w:p w:rsidR="00241033" w:rsidRPr="001F4FBA" w:rsidRDefault="00241033" w:rsidP="00241033">
      <w:pPr>
        <w:suppressAutoHyphens/>
        <w:spacing w:before="120" w:after="12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i/>
        </w:rPr>
        <w:t>Name:</w:t>
      </w:r>
      <w:r>
        <w:rPr>
          <w:rFonts w:ascii="Arial" w:hAnsi="Arial"/>
          <w:b/>
        </w:rPr>
        <w:t xml:space="preserve"> </w:t>
      </w:r>
    </w:p>
    <w:p w:rsidR="00241033" w:rsidRPr="005F2141" w:rsidRDefault="00241033" w:rsidP="00241033">
      <w:pPr>
        <w:suppressAutoHyphens/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/>
          <w:i/>
        </w:rPr>
        <w:t>Date: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 xml:space="preserve"> </w:t>
      </w:r>
    </w:p>
    <w:p w:rsidR="00241033" w:rsidRPr="00D61854" w:rsidRDefault="00241033" w:rsidP="00241033">
      <w:pPr>
        <w:spacing w:after="200" w:line="360" w:lineRule="auto"/>
        <w:jc w:val="center"/>
        <w:textAlignment w:val="top"/>
        <w:rPr>
          <w:rFonts w:ascii="Arial" w:eastAsia="Calibri" w:hAnsi="Arial" w:cs="Arial"/>
          <w:lang w:val="hu-HU"/>
        </w:rPr>
      </w:pPr>
    </w:p>
    <w:p w:rsidR="00D74ABA" w:rsidRDefault="00D06CCF"/>
    <w:sectPr w:rsidR="00D74ABA" w:rsidSect="00241033">
      <w:headerReference w:type="default" r:id="rId7"/>
      <w:headerReference w:type="first" r:id="rId8"/>
      <w:pgSz w:w="11907" w:h="16840" w:code="9"/>
      <w:pgMar w:top="1752" w:right="851" w:bottom="1134" w:left="1418" w:header="568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CF" w:rsidRDefault="00D06CCF" w:rsidP="00241033">
      <w:r>
        <w:separator/>
      </w:r>
    </w:p>
  </w:endnote>
  <w:endnote w:type="continuationSeparator" w:id="0">
    <w:p w:rsidR="00D06CCF" w:rsidRDefault="00D06CCF" w:rsidP="002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CF" w:rsidRDefault="00D06CCF" w:rsidP="00241033">
      <w:r>
        <w:separator/>
      </w:r>
    </w:p>
  </w:footnote>
  <w:footnote w:type="continuationSeparator" w:id="0">
    <w:p w:rsidR="00D06CCF" w:rsidRDefault="00D06CCF" w:rsidP="0024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33" w:rsidRPr="00241033" w:rsidRDefault="00241033" w:rsidP="00241033">
    <w:pPr>
      <w:tabs>
        <w:tab w:val="left" w:pos="810"/>
        <w:tab w:val="left" w:pos="1068"/>
        <w:tab w:val="center" w:pos="4819"/>
      </w:tabs>
      <w:rPr>
        <w:rFonts w:ascii="Palatino Linotype" w:eastAsia="Calibri" w:hAnsi="Palatino Linotype"/>
        <w:b/>
        <w:color w:val="169A39"/>
        <w:sz w:val="20"/>
        <w:szCs w:val="20"/>
        <w:lang w:val="en-US"/>
      </w:rPr>
    </w:pPr>
    <w:r w:rsidRPr="00241033">
      <w:rPr>
        <w:rFonts w:ascii="Palatino Linotype" w:eastAsia="Calibri" w:hAnsi="Palatino Linotype"/>
        <w:b/>
        <w:noProof/>
        <w:color w:val="169A39"/>
        <w:sz w:val="20"/>
        <w:szCs w:val="20"/>
        <w:lang w:val="hu-HU" w:eastAsia="hu-HU"/>
      </w:rPr>
      <w:drawing>
        <wp:anchor distT="0" distB="0" distL="114300" distR="114300" simplePos="0" relativeHeight="251660288" behindDoc="1" locked="0" layoutInCell="1" allowOverlap="1" wp14:anchorId="56521654" wp14:editId="262F6EBB">
          <wp:simplePos x="0" y="0"/>
          <wp:positionH relativeFrom="column">
            <wp:posOffset>718820</wp:posOffset>
          </wp:positionH>
          <wp:positionV relativeFrom="paragraph">
            <wp:posOffset>-246380</wp:posOffset>
          </wp:positionV>
          <wp:extent cx="781050" cy="608785"/>
          <wp:effectExtent l="0" t="0" r="0" b="1270"/>
          <wp:wrapNone/>
          <wp:docPr id="6" name="Kép 6" descr="sz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eastAsia="Calibri" w:hAnsi="Palatino Linotype"/>
        <w:b/>
        <w:color w:val="169A39"/>
        <w:sz w:val="20"/>
        <w:szCs w:val="20"/>
        <w:lang w:val="en-US"/>
      </w:rPr>
      <w:tab/>
    </w:r>
    <w:r>
      <w:rPr>
        <w:rFonts w:ascii="Palatino Linotype" w:eastAsia="Calibri" w:hAnsi="Palatino Linotype"/>
        <w:b/>
        <w:color w:val="169A39"/>
        <w:sz w:val="20"/>
        <w:szCs w:val="20"/>
        <w:lang w:val="en-US"/>
      </w:rPr>
      <w:tab/>
    </w:r>
    <w:r>
      <w:rPr>
        <w:rFonts w:ascii="Palatino Linotype" w:eastAsia="Calibri" w:hAnsi="Palatino Linotype"/>
        <w:b/>
        <w:color w:val="169A39"/>
        <w:sz w:val="20"/>
        <w:szCs w:val="20"/>
        <w:lang w:val="en-US"/>
      </w:rPr>
      <w:tab/>
    </w:r>
    <w:r w:rsidRPr="00241033">
      <w:rPr>
        <w:rFonts w:ascii="Palatino Linotype" w:eastAsia="Calibri" w:hAnsi="Palatino Linotype"/>
        <w:b/>
        <w:color w:val="169A39"/>
        <w:sz w:val="22"/>
        <w:szCs w:val="20"/>
        <w:lang w:val="en-US"/>
      </w:rPr>
      <w:t>”CCC: Communicate, Create, Cooperate!”</w:t>
    </w:r>
  </w:p>
  <w:p w:rsidR="00241033" w:rsidRDefault="00241033" w:rsidP="00241033">
    <w:pPr>
      <w:jc w:val="center"/>
      <w:rPr>
        <w:rFonts w:ascii="Calibri" w:hAnsi="Calibri" w:cs="Arial"/>
        <w:sz w:val="20"/>
        <w:szCs w:val="20"/>
      </w:rPr>
    </w:pPr>
    <w:r w:rsidRPr="00241033">
      <w:rPr>
        <w:rFonts w:ascii="Calibri" w:hAnsi="Calibri" w:cs="Arial"/>
        <w:b/>
        <w:sz w:val="20"/>
        <w:szCs w:val="20"/>
      </w:rPr>
      <w:t xml:space="preserve">Training course </w:t>
    </w:r>
    <w:r w:rsidRPr="00241033">
      <w:rPr>
        <w:rFonts w:ascii="Calibri" w:hAnsi="Calibri" w:cs="Arial"/>
        <w:sz w:val="20"/>
        <w:szCs w:val="20"/>
      </w:rPr>
      <w:t xml:space="preserve">on competence development of young people </w:t>
    </w:r>
  </w:p>
  <w:p w:rsidR="00241033" w:rsidRPr="00241033" w:rsidRDefault="00241033" w:rsidP="00241033">
    <w:pPr>
      <w:jc w:val="center"/>
      <w:rPr>
        <w:rFonts w:ascii="Calibri" w:hAnsi="Calibri" w:cs="Arial"/>
        <w:sz w:val="20"/>
        <w:szCs w:val="20"/>
      </w:rPr>
    </w:pPr>
    <w:r w:rsidRPr="00241033">
      <w:rPr>
        <w:rFonts w:ascii="Calibri" w:hAnsi="Calibri" w:cs="Arial"/>
        <w:sz w:val="20"/>
        <w:szCs w:val="20"/>
      </w:rPr>
      <w:t>with fewer opportunities by cooperative learning structures through youth work activities</w:t>
    </w:r>
  </w:p>
  <w:p w:rsidR="00241033" w:rsidRPr="00241033" w:rsidRDefault="00241033" w:rsidP="00241033">
    <w:pPr>
      <w:jc w:val="center"/>
      <w:rPr>
        <w:rFonts w:ascii="Calibri" w:hAnsi="Calibri" w:cs="Arial"/>
        <w:b/>
        <w:sz w:val="20"/>
        <w:szCs w:val="20"/>
      </w:rPr>
    </w:pPr>
    <w:r w:rsidRPr="00241033">
      <w:rPr>
        <w:rFonts w:ascii="Calibri" w:hAnsi="Calibri" w:cs="Arial"/>
        <w:b/>
        <w:sz w:val="20"/>
        <w:szCs w:val="20"/>
      </w:rPr>
      <w:t>17-25 September 2016, Sfantu Gheorghe, Romania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33" w:rsidRPr="00241033" w:rsidRDefault="00241033" w:rsidP="00241033">
    <w:pPr>
      <w:tabs>
        <w:tab w:val="left" w:pos="810"/>
        <w:tab w:val="left" w:pos="1068"/>
        <w:tab w:val="center" w:pos="4819"/>
      </w:tabs>
      <w:rPr>
        <w:rFonts w:ascii="Palatino Linotype" w:eastAsia="Calibri" w:hAnsi="Palatino Linotype"/>
        <w:b/>
        <w:color w:val="169A39"/>
        <w:sz w:val="20"/>
        <w:szCs w:val="20"/>
        <w:lang w:val="en-US"/>
      </w:rPr>
    </w:pPr>
    <w:r w:rsidRPr="00241033">
      <w:rPr>
        <w:rFonts w:ascii="Palatino Linotype" w:eastAsia="Calibri" w:hAnsi="Palatino Linotype"/>
        <w:b/>
        <w:noProof/>
        <w:color w:val="169A39"/>
        <w:sz w:val="20"/>
        <w:szCs w:val="20"/>
        <w:lang w:val="hu-HU" w:eastAsia="hu-HU"/>
      </w:rPr>
      <w:drawing>
        <wp:anchor distT="0" distB="0" distL="114300" distR="114300" simplePos="0" relativeHeight="251658240" behindDoc="1" locked="0" layoutInCell="1" allowOverlap="1" wp14:anchorId="70AA1615" wp14:editId="481E1EF6">
          <wp:simplePos x="0" y="0"/>
          <wp:positionH relativeFrom="column">
            <wp:posOffset>718820</wp:posOffset>
          </wp:positionH>
          <wp:positionV relativeFrom="paragraph">
            <wp:posOffset>-246380</wp:posOffset>
          </wp:positionV>
          <wp:extent cx="781050" cy="608785"/>
          <wp:effectExtent l="0" t="0" r="0" b="1270"/>
          <wp:wrapNone/>
          <wp:docPr id="5" name="Kép 5" descr="sz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eastAsia="Calibri" w:hAnsi="Palatino Linotype"/>
        <w:b/>
        <w:color w:val="169A39"/>
        <w:sz w:val="20"/>
        <w:szCs w:val="20"/>
        <w:lang w:val="en-US"/>
      </w:rPr>
      <w:tab/>
    </w:r>
    <w:r>
      <w:rPr>
        <w:rFonts w:ascii="Palatino Linotype" w:eastAsia="Calibri" w:hAnsi="Palatino Linotype"/>
        <w:b/>
        <w:color w:val="169A39"/>
        <w:sz w:val="20"/>
        <w:szCs w:val="20"/>
        <w:lang w:val="en-US"/>
      </w:rPr>
      <w:tab/>
    </w:r>
    <w:r>
      <w:rPr>
        <w:rFonts w:ascii="Palatino Linotype" w:eastAsia="Calibri" w:hAnsi="Palatino Linotype"/>
        <w:b/>
        <w:color w:val="169A39"/>
        <w:sz w:val="20"/>
        <w:szCs w:val="20"/>
        <w:lang w:val="en-US"/>
      </w:rPr>
      <w:tab/>
    </w:r>
    <w:r w:rsidRPr="00241033">
      <w:rPr>
        <w:rFonts w:ascii="Palatino Linotype" w:eastAsia="Calibri" w:hAnsi="Palatino Linotype"/>
        <w:b/>
        <w:color w:val="169A39"/>
        <w:sz w:val="22"/>
        <w:szCs w:val="20"/>
        <w:lang w:val="en-US"/>
      </w:rPr>
      <w:t>”CCC: Communicate, Create, Cooperate!”</w:t>
    </w:r>
  </w:p>
  <w:p w:rsidR="00241033" w:rsidRDefault="00241033" w:rsidP="00241033">
    <w:pPr>
      <w:jc w:val="center"/>
      <w:rPr>
        <w:rFonts w:ascii="Calibri" w:hAnsi="Calibri" w:cs="Arial"/>
        <w:sz w:val="20"/>
        <w:szCs w:val="20"/>
      </w:rPr>
    </w:pPr>
    <w:r w:rsidRPr="00241033">
      <w:rPr>
        <w:rFonts w:ascii="Calibri" w:hAnsi="Calibri" w:cs="Arial"/>
        <w:b/>
        <w:sz w:val="20"/>
        <w:szCs w:val="20"/>
      </w:rPr>
      <w:t xml:space="preserve">Training course </w:t>
    </w:r>
    <w:r w:rsidRPr="00241033">
      <w:rPr>
        <w:rFonts w:ascii="Calibri" w:hAnsi="Calibri" w:cs="Arial"/>
        <w:sz w:val="20"/>
        <w:szCs w:val="20"/>
      </w:rPr>
      <w:t xml:space="preserve">on competence development of young people </w:t>
    </w:r>
  </w:p>
  <w:p w:rsidR="00241033" w:rsidRPr="00241033" w:rsidRDefault="00241033" w:rsidP="00241033">
    <w:pPr>
      <w:jc w:val="center"/>
      <w:rPr>
        <w:rFonts w:ascii="Calibri" w:hAnsi="Calibri" w:cs="Arial"/>
        <w:sz w:val="20"/>
        <w:szCs w:val="20"/>
      </w:rPr>
    </w:pPr>
    <w:r w:rsidRPr="00241033">
      <w:rPr>
        <w:rFonts w:ascii="Calibri" w:hAnsi="Calibri" w:cs="Arial"/>
        <w:sz w:val="20"/>
        <w:szCs w:val="20"/>
      </w:rPr>
      <w:t>with fewer opportunities by cooperative learning structures through youth work activities</w:t>
    </w:r>
  </w:p>
  <w:p w:rsidR="00241033" w:rsidRPr="00241033" w:rsidRDefault="00241033" w:rsidP="00241033">
    <w:pPr>
      <w:jc w:val="center"/>
      <w:rPr>
        <w:rFonts w:ascii="Calibri" w:hAnsi="Calibri" w:cs="Arial"/>
        <w:b/>
        <w:sz w:val="20"/>
        <w:szCs w:val="20"/>
      </w:rPr>
    </w:pPr>
    <w:r w:rsidRPr="00241033">
      <w:rPr>
        <w:rFonts w:ascii="Calibri" w:hAnsi="Calibri" w:cs="Arial"/>
        <w:b/>
        <w:sz w:val="20"/>
        <w:szCs w:val="20"/>
      </w:rPr>
      <w:t>17-25 September 2016, Sfantu Gheorghe, Romania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Century Gothic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Century Gothic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Century Gothic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Century Gothic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Century Gothic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Century Gothic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Century Gothic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Century Gothic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Century Gothic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33"/>
    <w:rsid w:val="00127547"/>
    <w:rsid w:val="001E022C"/>
    <w:rsid w:val="002020A7"/>
    <w:rsid w:val="00234A7F"/>
    <w:rsid w:val="00241033"/>
    <w:rsid w:val="004366E1"/>
    <w:rsid w:val="004570A7"/>
    <w:rsid w:val="00525A47"/>
    <w:rsid w:val="006E55CB"/>
    <w:rsid w:val="00712A39"/>
    <w:rsid w:val="007355EE"/>
    <w:rsid w:val="00801602"/>
    <w:rsid w:val="00947F75"/>
    <w:rsid w:val="00A85B0A"/>
    <w:rsid w:val="00B27B37"/>
    <w:rsid w:val="00B52E74"/>
    <w:rsid w:val="00BA4A8D"/>
    <w:rsid w:val="00D06CCF"/>
    <w:rsid w:val="00DF350D"/>
    <w:rsid w:val="00E11F44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D6B44-E379-4341-9F53-76A92263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41033"/>
    <w:pPr>
      <w:suppressAutoHyphens/>
      <w:spacing w:after="120"/>
    </w:pPr>
    <w:rPr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4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zvegtrzs"/>
    <w:rsid w:val="00241033"/>
    <w:pPr>
      <w:suppressLineNumbers/>
    </w:pPr>
  </w:style>
  <w:style w:type="paragraph" w:styleId="Szvegtrzsbehzssal">
    <w:name w:val="Body Text Indent"/>
    <w:basedOn w:val="Norml"/>
    <w:link w:val="SzvegtrzsbehzssalChar"/>
    <w:rsid w:val="0024103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41033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410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4103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41033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4103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41033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Bekezdsalapbettpusa"/>
    <w:rsid w:val="0024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Rapolti Agota</dc:creator>
  <cp:keywords/>
  <dc:description/>
  <cp:lastModifiedBy>Rapolti Agota</cp:lastModifiedBy>
  <cp:revision>1</cp:revision>
  <dcterms:created xsi:type="dcterms:W3CDTF">2016-07-11T09:50:00Z</dcterms:created>
  <dcterms:modified xsi:type="dcterms:W3CDTF">2016-07-11T09:53:00Z</dcterms:modified>
</cp:coreProperties>
</file>